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C5C" w:rsidRPr="00FA7D8A" w:rsidRDefault="00165C5C" w:rsidP="00191E92">
      <w:pPr>
        <w:spacing w:after="0" w:line="312" w:lineRule="auto"/>
        <w:jc w:val="right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</w:pPr>
      <w:r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Приложение к приказу № ____ от _____________</w:t>
      </w:r>
    </w:p>
    <w:p w:rsidR="00165C5C" w:rsidRPr="00FA7D8A" w:rsidRDefault="00165C5C" w:rsidP="00191E92">
      <w:pPr>
        <w:spacing w:after="0" w:line="312" w:lineRule="auto"/>
        <w:jc w:val="center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</w:pPr>
    </w:p>
    <w:p w:rsidR="00056407" w:rsidRPr="00FA7D8A" w:rsidRDefault="00165C5C" w:rsidP="00191E92">
      <w:pPr>
        <w:spacing w:after="0" w:line="312" w:lineRule="auto"/>
        <w:ind w:left="709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</w:pPr>
      <w:r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Список изменений</w:t>
      </w:r>
      <w:r w:rsidR="007A7973"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 xml:space="preserve"> с </w:t>
      </w:r>
      <w:r w:rsidR="00FF1E3B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22</w:t>
      </w:r>
      <w:bookmarkStart w:id="0" w:name="_GoBack"/>
      <w:bookmarkEnd w:id="0"/>
      <w:r w:rsidR="00056407"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.</w:t>
      </w:r>
      <w:r w:rsidR="002934B4"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0</w:t>
      </w:r>
      <w:r w:rsidR="00925540"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4</w:t>
      </w:r>
      <w:r w:rsidR="00056407"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.202</w:t>
      </w:r>
      <w:r w:rsidR="002934B4"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4</w:t>
      </w:r>
      <w:r w:rsidR="00056407"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:</w:t>
      </w:r>
    </w:p>
    <w:p w:rsidR="00475D96" w:rsidRPr="0073581E" w:rsidRDefault="00475D96" w:rsidP="00191E92">
      <w:pPr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940FAD" w:rsidRPr="00940FAD" w:rsidRDefault="00BF56B9" w:rsidP="00191E92">
      <w:pPr>
        <w:pStyle w:val="a3"/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 w:rsidRPr="00BF56B9">
        <w:rPr>
          <w:rFonts w:ascii="Times New Roman" w:hAnsi="Times New Roman" w:cs="Times New Roman"/>
          <w:color w:val="151515"/>
          <w:sz w:val="28"/>
          <w:shd w:val="clear" w:color="auto" w:fill="FFFFFF"/>
        </w:rPr>
        <w:t>1.</w:t>
      </w:r>
      <w:r w:rsidR="00940FAD" w:rsidRPr="00940FAD">
        <w:t xml:space="preserve"> </w:t>
      </w:r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Атрибут ENP в файлах со сведениями об оказанной медицинской помощи, кроме высокотехнологичной медицинской помощи (раздел 4.3.1) и файлах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 (раздел 4.3.5) </w:t>
      </w:r>
      <w:r w:rsidR="00384810">
        <w:rPr>
          <w:rFonts w:ascii="Times New Roman" w:hAnsi="Times New Roman" w:cs="Times New Roman"/>
          <w:color w:val="151515"/>
          <w:sz w:val="28"/>
          <w:shd w:val="clear" w:color="auto" w:fill="FFFFFF"/>
        </w:rPr>
        <w:t>обязателен</w:t>
      </w:r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для заполнения</w:t>
      </w:r>
      <w:r w:rsidR="00384810">
        <w:rPr>
          <w:rFonts w:ascii="Times New Roman" w:hAnsi="Times New Roman" w:cs="Times New Roman"/>
          <w:color w:val="151515"/>
          <w:sz w:val="28"/>
          <w:shd w:val="clear" w:color="auto" w:fill="FFFFFF"/>
        </w:rPr>
        <w:t>, при этом</w:t>
      </w:r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для полисов единого образца указывается единый номер полиса обязательного медицинского страхования (ЕНП), для полисов старого образца указывается </w:t>
      </w:r>
      <w:proofErr w:type="spellStart"/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>предрассчитанный</w:t>
      </w:r>
      <w:proofErr w:type="spellEnd"/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ЕНП.</w:t>
      </w:r>
    </w:p>
    <w:p w:rsidR="00940FAD" w:rsidRPr="00940FAD" w:rsidRDefault="00940FAD" w:rsidP="00191E92">
      <w:pPr>
        <w:pStyle w:val="a3"/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>Данный пункт вводится на счетах с отчетного периода «апрель 2024 года».</w:t>
      </w:r>
    </w:p>
    <w:p w:rsidR="00940FAD" w:rsidRPr="00940FAD" w:rsidRDefault="00940FAD" w:rsidP="00191E92">
      <w:pPr>
        <w:pStyle w:val="a3"/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FB7FDA" w:rsidRPr="00940FAD" w:rsidRDefault="00FB7FDA" w:rsidP="00FB7FDA">
      <w:pPr>
        <w:pStyle w:val="a3"/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>2</w:t>
      </w:r>
      <w:r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>. При передаче файлов со сведениями об оказанной медицинской помощи, кроме высокотехнологичной медицинской помощи или файлов со сведениями об оказанной медицинской помощи при подозрении на злокачественное новообразование с услугами КТ и МРТ в</w:t>
      </w:r>
      <w:r w:rsidR="008A22BB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блоке «С</w:t>
      </w:r>
      <w:r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>ведения об услуге</w:t>
      </w:r>
      <w:r w:rsidR="008A22BB">
        <w:rPr>
          <w:rFonts w:ascii="Times New Roman" w:hAnsi="Times New Roman" w:cs="Times New Roman"/>
          <w:color w:val="151515"/>
          <w:sz w:val="28"/>
          <w:shd w:val="clear" w:color="auto" w:fill="FFFFFF"/>
        </w:rPr>
        <w:t>» необходимо</w:t>
      </w:r>
      <w:r w:rsidR="00964150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передавать</w:t>
      </w:r>
      <w:r w:rsidR="008A22BB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>услуг</w:t>
      </w:r>
      <w:r w:rsidR="008A22BB">
        <w:rPr>
          <w:rFonts w:ascii="Times New Roman" w:hAnsi="Times New Roman" w:cs="Times New Roman"/>
          <w:color w:val="151515"/>
          <w:sz w:val="28"/>
          <w:shd w:val="clear" w:color="auto" w:fill="FFFFFF"/>
        </w:rPr>
        <w:t>и</w:t>
      </w:r>
      <w:r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исследованных анатомических зон с указанием вида вмешательства в соответствии со справочником Минздрава 1.2.643.5.1.13.13.11.1070. Сумма при этом указывается только на одной услуги с максимальным уникальным идентификатором услуги из справочника 1.2.643.5.1.13.13.11.1070 списка услуг случая. </w:t>
      </w:r>
    </w:p>
    <w:p w:rsidR="00FB7FDA" w:rsidRDefault="00FB7FDA" w:rsidP="00FB7FDA">
      <w:pPr>
        <w:pStyle w:val="a3"/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>Данный пункт вводится на счетах с отчетного периода «май 2024 года».</w:t>
      </w:r>
    </w:p>
    <w:p w:rsidR="00FB7FDA" w:rsidRDefault="00FB7FDA" w:rsidP="00191E92">
      <w:pPr>
        <w:pStyle w:val="a3"/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940FAD" w:rsidRPr="00940FAD" w:rsidRDefault="00FB7FDA" w:rsidP="00191E92">
      <w:pPr>
        <w:pStyle w:val="a3"/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>3</w:t>
      </w:r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. Добавлена возможность загрузки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 не только в формате </w:t>
      </w:r>
      <w:proofErr w:type="spellStart"/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>csv</w:t>
      </w:r>
      <w:proofErr w:type="spellEnd"/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, но и </w:t>
      </w:r>
      <w:proofErr w:type="spellStart"/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>xls</w:t>
      </w:r>
      <w:proofErr w:type="spellEnd"/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или </w:t>
      </w:r>
      <w:proofErr w:type="spellStart"/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>xlsx</w:t>
      </w:r>
      <w:proofErr w:type="spellEnd"/>
      <w:r w:rsidR="00940FAD" w:rsidRPr="00940FA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(раздел 4.4).</w:t>
      </w:r>
    </w:p>
    <w:p w:rsidR="00940FAD" w:rsidRPr="00940FAD" w:rsidRDefault="00940FAD" w:rsidP="00191E92">
      <w:pPr>
        <w:pStyle w:val="a3"/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5E464A" w:rsidRPr="005E464A" w:rsidRDefault="000E2D4B" w:rsidP="005E464A">
      <w:pPr>
        <w:pStyle w:val="a3"/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 w:rsidRPr="000E2D4B">
        <w:rPr>
          <w:rFonts w:ascii="Times New Roman" w:hAnsi="Times New Roman" w:cs="Times New Roman"/>
          <w:color w:val="151515"/>
          <w:sz w:val="28"/>
          <w:shd w:val="clear" w:color="auto" w:fill="FFFFFF"/>
        </w:rPr>
        <w:t>4. Расширена возможность передачи файлов со сведениями о застрахованных лицах страховыми медицинскими организациям</w:t>
      </w:r>
      <w:r w:rsidR="008F5EF1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с передачей открепленной подписи при подписании файлов усиленной квалифицированной электронной подписью</w:t>
      </w:r>
      <w:r w:rsidRPr="000E2D4B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(раздел 13).</w:t>
      </w:r>
    </w:p>
    <w:sectPr w:rsidR="005E464A" w:rsidRPr="005E464A" w:rsidSect="000E2D4B">
      <w:pgSz w:w="11906" w:h="16838"/>
      <w:pgMar w:top="568" w:right="850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B4265F"/>
    <w:multiLevelType w:val="hybridMultilevel"/>
    <w:tmpl w:val="98B61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CCD"/>
    <w:rsid w:val="00056407"/>
    <w:rsid w:val="00074E58"/>
    <w:rsid w:val="000E2D4B"/>
    <w:rsid w:val="000E30B0"/>
    <w:rsid w:val="0010704B"/>
    <w:rsid w:val="00113051"/>
    <w:rsid w:val="00125CC2"/>
    <w:rsid w:val="00130F81"/>
    <w:rsid w:val="00161FC8"/>
    <w:rsid w:val="00163539"/>
    <w:rsid w:val="00165C5C"/>
    <w:rsid w:val="00191E92"/>
    <w:rsid w:val="001A3189"/>
    <w:rsid w:val="002562AA"/>
    <w:rsid w:val="002749F4"/>
    <w:rsid w:val="002934B4"/>
    <w:rsid w:val="002A4BA2"/>
    <w:rsid w:val="00362DEE"/>
    <w:rsid w:val="00384810"/>
    <w:rsid w:val="003E0DB5"/>
    <w:rsid w:val="003F3309"/>
    <w:rsid w:val="00475D96"/>
    <w:rsid w:val="00590FC3"/>
    <w:rsid w:val="005A67CE"/>
    <w:rsid w:val="005E464A"/>
    <w:rsid w:val="006041F5"/>
    <w:rsid w:val="00604B24"/>
    <w:rsid w:val="00682750"/>
    <w:rsid w:val="00716CBA"/>
    <w:rsid w:val="0073581E"/>
    <w:rsid w:val="007A326C"/>
    <w:rsid w:val="007A7973"/>
    <w:rsid w:val="008A22BB"/>
    <w:rsid w:val="008F5EF1"/>
    <w:rsid w:val="00925540"/>
    <w:rsid w:val="00936305"/>
    <w:rsid w:val="00940FAD"/>
    <w:rsid w:val="00964150"/>
    <w:rsid w:val="009A4C36"/>
    <w:rsid w:val="009F53B3"/>
    <w:rsid w:val="00A147D3"/>
    <w:rsid w:val="00A51CCD"/>
    <w:rsid w:val="00A658DE"/>
    <w:rsid w:val="00AD2E38"/>
    <w:rsid w:val="00AD7AB9"/>
    <w:rsid w:val="00AD7F60"/>
    <w:rsid w:val="00B46EE8"/>
    <w:rsid w:val="00B6327E"/>
    <w:rsid w:val="00BF56B9"/>
    <w:rsid w:val="00C0195F"/>
    <w:rsid w:val="00C229AC"/>
    <w:rsid w:val="00C44201"/>
    <w:rsid w:val="00C57008"/>
    <w:rsid w:val="00C92466"/>
    <w:rsid w:val="00CC01F9"/>
    <w:rsid w:val="00D065E8"/>
    <w:rsid w:val="00D206EB"/>
    <w:rsid w:val="00D727FD"/>
    <w:rsid w:val="00D75EC1"/>
    <w:rsid w:val="00D8349C"/>
    <w:rsid w:val="00E4773E"/>
    <w:rsid w:val="00EA09B7"/>
    <w:rsid w:val="00FA6DB0"/>
    <w:rsid w:val="00FA7D8A"/>
    <w:rsid w:val="00FB7FDA"/>
    <w:rsid w:val="00FF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86E61-415B-4CEF-AD81-65F9D0D5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407"/>
    <w:pPr>
      <w:ind w:left="720"/>
      <w:contextualSpacing/>
    </w:pPr>
  </w:style>
  <w:style w:type="paragraph" w:customStyle="1" w:styleId="1">
    <w:name w:val="Обычный без отступа1"/>
    <w:basedOn w:val="a"/>
    <w:link w:val="10"/>
    <w:uiPriority w:val="99"/>
    <w:qFormat/>
    <w:rsid w:val="00056407"/>
    <w:pPr>
      <w:spacing w:before="40" w:after="40" w:line="240" w:lineRule="auto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10">
    <w:name w:val="Обычный без отступа1 Знак"/>
    <w:link w:val="1"/>
    <w:qFormat/>
    <w:locked/>
    <w:rsid w:val="0005640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4">
    <w:name w:val="No Spacing"/>
    <w:uiPriority w:val="1"/>
    <w:qFormat/>
    <w:rsid w:val="00163539"/>
    <w:pPr>
      <w:spacing w:after="0" w:line="240" w:lineRule="auto"/>
    </w:pPr>
  </w:style>
  <w:style w:type="character" w:styleId="a5">
    <w:name w:val="Strong"/>
    <w:qFormat/>
    <w:rsid w:val="00590FC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5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58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FD242-F2CD-444D-8C88-07FCE4D88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62</cp:revision>
  <cp:lastPrinted>2023-12-19T14:47:00Z</cp:lastPrinted>
  <dcterms:created xsi:type="dcterms:W3CDTF">2023-04-07T14:12:00Z</dcterms:created>
  <dcterms:modified xsi:type="dcterms:W3CDTF">2024-04-22T11:56:00Z</dcterms:modified>
</cp:coreProperties>
</file>